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Żarówki mr16 dobrym zamiennikiem dla halogenów!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Żarówki mr16 to energooszczędne rozwiązanie, które wykorzystuje najnowocześniejszą technologię. Będą doskonałym źródłem światła w każdym pomieszczeniu!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w trakcie zmiany aranżacji wnętrz w swoim domu? Zastanawiasz się, jakie nowoczesne rozwiązania możesz zastosować w pomieszczeniach. Przede wszystkim możesz zmienić zwykłe halogeny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żarówki mr16</w:t>
      </w:r>
      <w:r>
        <w:rPr>
          <w:rFonts w:ascii="calibri" w:hAnsi="calibri" w:eastAsia="calibri" w:cs="calibri"/>
          <w:sz w:val="24"/>
          <w:szCs w:val="24"/>
        </w:rPr>
        <w:t xml:space="preserve">, które pomogą Ci zaoszczędzić na rachunkach za prąd. Sprawdźmy, gdzie można je kupić.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i funkcjonalne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uważa, że wystrój pokoju wpływa na nasz ogólny nastrój i samopoczucie. I my zgadzamy się z tym stwierdzeniem! Odpowiednio zaaranżowane pomieszczenie pomoże Ci się zrelaksować, odpocząć lub zmotywuje do dalszego działania. Oświetlenie także odgrywa w tym dużą rolę. Buduje przytulną atmosferę, ociepla pomieszczenie, dodaje niepowtarzalnego blasku oraz podkreśla dekoracyjne detale. </w:t>
      </w:r>
      <w:r>
        <w:rPr>
          <w:rFonts w:ascii="calibri" w:hAnsi="calibri" w:eastAsia="calibri" w:cs="calibri"/>
          <w:sz w:val="24"/>
          <w:szCs w:val="24"/>
          <w:b/>
        </w:rPr>
        <w:t xml:space="preserve">Żarówki mr16</w:t>
      </w:r>
      <w:r>
        <w:rPr>
          <w:rFonts w:ascii="calibri" w:hAnsi="calibri" w:eastAsia="calibri" w:cs="calibri"/>
          <w:sz w:val="24"/>
          <w:szCs w:val="24"/>
        </w:rPr>
        <w:t xml:space="preserve"> są świetnym zamiennikiem dla tradycyjnych halogenów. Nie pobierają dużej ilości energii, a w ten sposób możesz spodziewać się niższych rachunków za prąd. Niska cena oraz funkcjonalność zachęca do zakupu. Nadają się do każdego pomieszczenia, w którym oświetlą każdy zakamarek.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Żarówki mr16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Żarówki mr16</w:t>
      </w:r>
      <w:r>
        <w:rPr>
          <w:rFonts w:ascii="calibri" w:hAnsi="calibri" w:eastAsia="calibri" w:cs="calibri"/>
          <w:sz w:val="24"/>
          <w:szCs w:val="24"/>
        </w:rPr>
        <w:t xml:space="preserve"> są dostępne w sklepie internetowym Perfekt Market. Specjalizujemy się w profesjonalnym oświetleniu LED do każdego obiektu użytkowego. Wyróżnia nas wysoka jakość oferowanych produktów oraz ich precyzyjne wykonanie. Zapraszamy także do naszej siedziby stacjonarnej w Olsztynie.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erfektmarket.com.pl/zarowki-led/mr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2024-05-05T17:17:02+02:00</dcterms:created>
  <dcterms:modified xsi:type="dcterms:W3CDTF">2024-05-05T17:17:02+02:00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