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zewnętrzne LED - przygotuj swój ogród na wiosnę!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 szykowaniu swojego ogrodu czy tarasu na przyjście cieplejszych dni, zadbaj o oświetlenie zewnętrze LED! Stworzy niepowtarzalny klimat i nastroi do relaksu.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Ciepłe dni zawitały już do nas na dobre. Rozpoczął się sezon na grilla i spotkania ze znajomymi w plenerze. Posiadasz ogród, który chcesz wyposażyć w niezbędne elementy?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Oświetlenie zewnętrzne LED</w:t>
      </w:r>
      <w:r>
        <w:rPr>
          <w:rFonts w:ascii="calibri" w:hAnsi="calibri" w:eastAsia="calibri" w:cs="calibri"/>
          <w:sz w:val="24"/>
          <w:szCs w:val="24"/>
        </w:rPr>
        <w:t xml:space="preserve"> z pewnością również Ci się przyda! Sprawdźmy, na co zwrócić szczególną uwagę.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Ważne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Słońce, dzień wolny od obowiązków, leżak, ulubiony napój - zestaw idealny, aby zrelaksować się i odpocząć od natłoku pracy. Do idealne stanu brakuje tylko własnego kawałka ogródka. Jeśli jesteś tym szczęściarzem, to zadbaj o kilka elementów wyposażenia, aby poczuć się jak najlepiej pogodną porą. Jest to nie tylko miejsce do siedzenia, ale także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oświetlenie zewnętrzne LED</w:t>
      </w:r>
      <w:r>
        <w:rPr>
          <w:rFonts w:ascii="calibri" w:hAnsi="calibri" w:eastAsia="calibri" w:cs="calibri"/>
          <w:sz w:val="24"/>
          <w:szCs w:val="24"/>
        </w:rPr>
        <w:t xml:space="preserve">. Będą doskonałym rozwiązaniem na taras, balkon, podjazd oraz do ogrodu. W ten sposób możesz podkreślić ulubione kwiaty oraz dodać klimatycznego charakteru przy altance.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wysokiej jakości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oświetlenie zewnętrzne LED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oświetlenia zewnętrznego LED</w:t>
      </w:r>
      <w:r>
        <w:rPr>
          <w:rFonts w:ascii="calibri" w:hAnsi="calibri" w:eastAsia="calibri" w:cs="calibri"/>
          <w:sz w:val="24"/>
          <w:szCs w:val="24"/>
        </w:rPr>
        <w:t xml:space="preserve"> można znaleźć w sklepie internetowym Perfekt Market, który specjalizuje się w tych energooszczędnych modelach. Posiadamy produkty o wysokiej trwałości oraz dostosowane do warunków panujących w ogrodzie czy na tarasie. Pomożemy Ci stworzyć przytulną atmosferę, która również zachwyci twoich gości i bliskich.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erfektmarket.com.pl/jak-dobrac-oswietlenie-ogrodowe-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2024-05-05T18:28:04+02:00</dcterms:created>
  <dcterms:modified xsi:type="dcterms:W3CDTF">2024-05-05T18:28:04+02:00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