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zastosowania diod LED</w:t>
      </w:r>
    </w:p>
    <w:p>
      <w:pPr>
        <w:spacing w:before="0" w:after="500" w:line="264" w:lineRule="auto"/>
      </w:pPr>
      <w:r>
        <w:rPr>
          <w:rFonts w:ascii="calibri" w:hAnsi="calibri" w:eastAsia="calibri" w:cs="calibri"/>
          <w:sz w:val="36"/>
          <w:szCs w:val="36"/>
          <w:b/>
        </w:rPr>
        <w:t xml:space="preserve">Oświetlenie LED z roku na roku zyskuje na popularności i jest coraz chętniej wykorzystywane jako główne lub dodatkowe źródło światła w pomieszczeniach gospodarczych, biurach oraz powierzchniach przemysłowych. Sprawdź jakie są nietypowe zastosowanie diod LED i gdzie jeszcze można je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zalety i zastosowanie</w:t>
      </w:r>
    </w:p>
    <w:p>
      <w:pPr>
        <w:spacing w:before="0" w:after="300"/>
      </w:pPr>
      <w:r>
        <w:rPr>
          <w:rFonts w:ascii="calibri" w:hAnsi="calibri" w:eastAsia="calibri" w:cs="calibri"/>
          <w:sz w:val="24"/>
          <w:szCs w:val="24"/>
        </w:rPr>
        <w:t xml:space="preserve">Oświetlenie LED bardzo szybko się rozwija, dzięki czemu możemy je spotkać już praktycznie w każdym sklepie oferującym rozwiązania świetlne. Jest to świetny zamiennik dla tradycyjnego oświetlenia żarówkowego, ponieważ ma dużo mniejsze zużycie energii elektrycznej, większą wytrzymałość oraz dłuższą żywotność. Jedna dioda LED może świecić ciągle przez kilka lat bez konieczności wymiany. Ponadto jest to bezpieczne oświetlenie, które nie emituje szkodliwego promieniowania dla użytkownika i środowiska.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Nietypowe zastosowania diod LED</w:t>
      </w:r>
    </w:p>
    <w:p>
      <w:pPr>
        <w:spacing w:before="0" w:after="300"/>
      </w:pPr>
      <w:r>
        <w:rPr>
          <w:rFonts w:ascii="calibri" w:hAnsi="calibri" w:eastAsia="calibri" w:cs="calibri"/>
          <w:sz w:val="24"/>
          <w:szCs w:val="24"/>
        </w:rPr>
        <w:t xml:space="preserve">Oprócz standardowego zastosowanie diod LED przy oświetleniu mieszkań, biur czy powierzchni przemysłowych, są one również wykorzystywane przy wielu nietypowych przedmiotach. Jednym z </w:t>
      </w:r>
      <w:r>
        <w:rPr>
          <w:rFonts w:ascii="calibri" w:hAnsi="calibri" w:eastAsia="calibri" w:cs="calibri"/>
          <w:sz w:val="24"/>
          <w:szCs w:val="24"/>
          <w:b/>
        </w:rPr>
        <w:t xml:space="preserve">nietypowych zastosowań diod LED</w:t>
      </w:r>
      <w:r>
        <w:rPr>
          <w:rFonts w:ascii="calibri" w:hAnsi="calibri" w:eastAsia="calibri" w:cs="calibri"/>
          <w:sz w:val="24"/>
          <w:szCs w:val="24"/>
        </w:rPr>
        <w:t xml:space="preserve"> jest ich wykorzystanie przy podświetleniu kieliszków oraz szklanek w barach. To rozwiązanie, które przyciąga uwagę i wzbudza zainteresowanie. Kolejnym sposobem na ciekawe wykorzystanie diod LED jest umieszczenie ich w koszulkach, dzięki czemu diody mogą świecić do rytmu muzyki. Również przy produkcji zabawek oraz elementów dekoracyjnych są często wykorzystywane rozwiązania technologii LED. Jak widać zastosowanie ledów jest bardzo szeroki i stale się rozwija, kto wie co czeka nas w najbliższej przyszłości.</w:t>
      </w:r>
    </w:p>
    <w:p>
      <w:pPr>
        <w:spacing w:before="0" w:after="300"/>
      </w:pPr>
      <w:hyperlink r:id="rId8" w:history="1">
        <w:r>
          <w:rPr>
            <w:rFonts w:ascii="calibri" w:hAnsi="calibri" w:eastAsia="calibri" w:cs="calibri"/>
            <w:color w:val="0000FF"/>
            <w:sz w:val="24"/>
            <w:szCs w:val="24"/>
            <w:u w:val="single"/>
          </w:rPr>
          <w:t xml:space="preserve">Nietypowe zastosowanie diod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nietypowe-zastosowania-diod-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2026-05-09T22:35:44+02:00</dcterms:created>
  <dcterms:modified xsi:type="dcterms:W3CDTF">2026-05-09T22:35:44+02:00</dcterms:modified>
</cp:coreProperties>
</file>

<file path=docProps/custom.xml><?xml version="1.0" encoding="utf-8"?>
<Properties xmlns="http://schemas.openxmlformats.org/officeDocument/2006/custom-properties" xmlns:vt="http://schemas.openxmlformats.org/officeDocument/2006/docPropsVTypes"/>
</file>