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żarówek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jest podstawowym elementem wyposażenia naszego domu. Do wyboru mamy dużo rodzajów żarówek różniących się między sobą wyglądem, mocą oraz gwintem. Dlatego wiele ludzi przed zakupem zadaje sobie pytanie - &lt;a href="https://www.perfektmarket.com.pl/na-co-zwracac-uwage-przy-wyborze-zarowek"&gt;Na co zwrócić uwagę przy wyborze żarówek&lt;/a&gt;?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żarówek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żarówek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</w:rPr>
        <w:t xml:space="preserve">Wybór żarówek nie powinien stanowić dla nas większego wyzwania. Jednak pamiętajmy, że ze względu na dyrektywy unijne niektóre nasze nawyki będą musiały zostać zmienione. Tradycyjne żarówki z wolframowym drutem, przez który przepływał prąd zostały wycofane ze sprzedaży. Miały one krótką żywotność oraz były energochłonne. Zastąpione zostały przez żarówki LED. W porównaniu do tradycyjnych te ledowe mają dużo dłuższą żywotność, mniejsze pobory prądu oraz są przyjazne dla środowiska.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gwintów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zagadnieniem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zwrócić uwagę przy wyborze żarówek</w:t>
      </w:r>
      <w:r>
        <w:rPr>
          <w:rFonts w:ascii="calibri" w:hAnsi="calibri" w:eastAsia="calibri" w:cs="calibri"/>
          <w:sz w:val="24"/>
          <w:szCs w:val="24"/>
        </w:rPr>
        <w:t xml:space="preserve">, jest rodzaj gwintu. Lampy różnią się nie tylko wyglądem, ale także kompatybilnością z odpowiednią żarówką. Gwinty, które występują najczęściej w żarówkach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Duży gwint Edisona - E27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Mały gwint Edison - E14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Oraz gwinty GU10, MR11 i MR16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i barwa żarówki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mocy żarówki powinien być dopasowany do wielkości pomieszczenia jakie zamierzamy oświetlić. W zależności od metrażu do wyboru mamy żarówki o mocy od 5-21W. Barwa światła nadaje nastrój pomieszczeniu oraz wpływa na to jak funkcjonalne ono będzie. Do wyboru mamy barwy ciepłe, zimne oraz neutralne.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zwrócić uwagę przy wyborze żarówek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na-co-zwracac-uwage-przy-wyborze-zaro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2025-12-13T22:24:38+01:00</dcterms:created>
  <dcterms:modified xsi:type="dcterms:W3CDTF">2025-12-13T22:24:38+01:00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